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6D" w:rsidRDefault="000D22F1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（</w:t>
      </w:r>
      <w:r>
        <w:rPr>
          <w:rFonts w:ascii="方正小标宋_GBK" w:eastAsia="方正小标宋_GBK" w:hAnsi="黑体" w:hint="eastAsia"/>
          <w:sz w:val="44"/>
          <w:szCs w:val="44"/>
        </w:rPr>
        <w:t>2020</w:t>
      </w:r>
      <w:r>
        <w:rPr>
          <w:rFonts w:ascii="方正小标宋_GBK" w:eastAsia="方正小标宋_GBK" w:hAnsi="黑体" w:hint="eastAsia"/>
          <w:sz w:val="44"/>
          <w:szCs w:val="44"/>
        </w:rPr>
        <w:t>）皖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高法委鉴字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第</w:t>
      </w:r>
      <w:r>
        <w:rPr>
          <w:rFonts w:ascii="方正小标宋_GBK" w:eastAsia="方正小标宋_GBK" w:hAnsi="黑体" w:hint="eastAsia"/>
          <w:sz w:val="44"/>
          <w:szCs w:val="44"/>
        </w:rPr>
        <w:t>2</w:t>
      </w:r>
      <w:r>
        <w:rPr>
          <w:rFonts w:ascii="方正小标宋_GBK" w:eastAsia="方正小标宋_GBK" w:hAnsi="黑体" w:hint="eastAsia"/>
          <w:sz w:val="44"/>
          <w:szCs w:val="44"/>
        </w:rPr>
        <w:t>号鉴定事项</w:t>
      </w:r>
    </w:p>
    <w:p w:rsidR="00D6696D" w:rsidRDefault="000D22F1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鉴定机构摇号结果公告</w:t>
      </w:r>
    </w:p>
    <w:p w:rsidR="00D6696D" w:rsidRDefault="00D6696D">
      <w:pPr>
        <w:ind w:firstLine="420"/>
        <w:rPr>
          <w:rFonts w:ascii="仿宋_GB2312" w:eastAsia="仿宋_GB2312"/>
          <w:sz w:val="32"/>
          <w:szCs w:val="32"/>
        </w:rPr>
      </w:pPr>
    </w:p>
    <w:p w:rsidR="00D6696D" w:rsidRDefault="000D22F1"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日下午，我处受理的（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）皖</w:t>
      </w:r>
      <w:proofErr w:type="gramStart"/>
      <w:r>
        <w:rPr>
          <w:rFonts w:ascii="仿宋_GB2312" w:eastAsia="仿宋_GB2312" w:hint="eastAsia"/>
          <w:sz w:val="32"/>
          <w:szCs w:val="32"/>
        </w:rPr>
        <w:t>高法委鉴字</w:t>
      </w:r>
      <w:proofErr w:type="gramEnd"/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号鉴定事项，经随机摇号，确定中选机构为：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芜湖中天工程咨询有限公司。</w:t>
      </w:r>
    </w:p>
    <w:p w:rsidR="00D6696D" w:rsidRDefault="000D22F1"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特此公告</w:t>
      </w:r>
    </w:p>
    <w:p w:rsidR="00D6696D" w:rsidRDefault="00D6696D"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6696D" w:rsidRDefault="00D6696D"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6696D" w:rsidRDefault="00D6696D"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6696D" w:rsidRDefault="000D22F1">
      <w:pPr>
        <w:ind w:firstLineChars="1180" w:firstLine="3776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安徽省高级人民法院司法鉴定处</w:t>
      </w:r>
    </w:p>
    <w:p w:rsidR="00D6696D" w:rsidRDefault="000D22F1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687C0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6696D" w:rsidSect="00D6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6D" w:rsidRDefault="000D22F1">
      <w:r>
        <w:separator/>
      </w:r>
    </w:p>
  </w:endnote>
  <w:endnote w:type="continuationSeparator" w:id="1">
    <w:p w:rsidR="00D6696D" w:rsidRDefault="000D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6D" w:rsidRDefault="000D22F1">
      <w:r>
        <w:separator/>
      </w:r>
    </w:p>
  </w:footnote>
  <w:footnote w:type="continuationSeparator" w:id="1">
    <w:p w:rsidR="00D6696D" w:rsidRDefault="000D2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96D"/>
    <w:rsid w:val="000D22F1"/>
    <w:rsid w:val="00687C0C"/>
    <w:rsid w:val="00D6696D"/>
    <w:rsid w:val="00FB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王文友</dc:creator>
  <cp:lastModifiedBy>杨富强</cp:lastModifiedBy>
  <cp:revision>2</cp:revision>
  <dcterms:created xsi:type="dcterms:W3CDTF">2020-06-23T03:19:00Z</dcterms:created>
  <dcterms:modified xsi:type="dcterms:W3CDTF">2020-06-23T03:19:00Z</dcterms:modified>
</cp:coreProperties>
</file>