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9F" w:rsidRPr="00E54AD6" w:rsidRDefault="00AD459F" w:rsidP="00AD459F">
      <w:pPr>
        <w:widowControl/>
        <w:shd w:val="clear" w:color="auto" w:fill="FFFFFF"/>
        <w:spacing w:line="450" w:lineRule="atLeast"/>
        <w:jc w:val="left"/>
        <w:textAlignment w:val="top"/>
        <w:rPr>
          <w:rFonts w:ascii="黑体" w:eastAsia="黑体" w:hAnsi="黑体" w:cs="宋体" w:hint="eastAsia"/>
          <w:color w:val="000000"/>
          <w:kern w:val="0"/>
          <w:sz w:val="36"/>
          <w:szCs w:val="36"/>
          <w:bdr w:val="none" w:sz="0" w:space="0" w:color="auto" w:frame="1"/>
        </w:rPr>
      </w:pPr>
      <w:r w:rsidRPr="00E54AD6">
        <w:rPr>
          <w:rFonts w:ascii="黑体" w:eastAsia="黑体" w:hAnsi="黑体"/>
          <w:bCs/>
          <w:color w:val="000000"/>
          <w:sz w:val="36"/>
          <w:szCs w:val="36"/>
          <w:shd w:val="clear" w:color="auto" w:fill="FFFFFF"/>
        </w:rPr>
        <w:t>(201</w:t>
      </w:r>
      <w:r>
        <w:rPr>
          <w:rFonts w:ascii="黑体" w:eastAsia="黑体" w:hAnsi="黑体" w:hint="eastAsia"/>
          <w:bCs/>
          <w:color w:val="000000"/>
          <w:sz w:val="36"/>
          <w:szCs w:val="36"/>
          <w:shd w:val="clear" w:color="auto" w:fill="FFFFFF"/>
        </w:rPr>
        <w:t>9</w:t>
      </w:r>
      <w:r w:rsidRPr="00E54AD6">
        <w:rPr>
          <w:rFonts w:ascii="黑体" w:eastAsia="黑体" w:hAnsi="黑体"/>
          <w:bCs/>
          <w:color w:val="000000"/>
          <w:sz w:val="36"/>
          <w:szCs w:val="36"/>
          <w:shd w:val="clear" w:color="auto" w:fill="FFFFFF"/>
        </w:rPr>
        <w:t>)</w:t>
      </w:r>
      <w:r>
        <w:rPr>
          <w:rFonts w:ascii="黑体" w:eastAsia="黑体" w:hAnsi="黑体"/>
          <w:bCs/>
          <w:color w:val="000000"/>
          <w:sz w:val="36"/>
          <w:szCs w:val="36"/>
          <w:shd w:val="clear" w:color="auto" w:fill="FFFFFF"/>
        </w:rPr>
        <w:t>皖</w:t>
      </w:r>
      <w:proofErr w:type="gramStart"/>
      <w:r>
        <w:rPr>
          <w:rFonts w:ascii="黑体" w:eastAsia="黑体" w:hAnsi="黑体"/>
          <w:bCs/>
          <w:color w:val="000000"/>
          <w:sz w:val="36"/>
          <w:szCs w:val="36"/>
          <w:shd w:val="clear" w:color="auto" w:fill="FFFFFF"/>
        </w:rPr>
        <w:t>高法委鉴字</w:t>
      </w:r>
      <w:proofErr w:type="gramEnd"/>
      <w:r>
        <w:rPr>
          <w:rFonts w:ascii="黑体" w:eastAsia="黑体" w:hAnsi="黑体" w:hint="eastAsia"/>
          <w:bCs/>
          <w:color w:val="000000"/>
          <w:sz w:val="36"/>
          <w:szCs w:val="36"/>
          <w:shd w:val="clear" w:color="auto" w:fill="FFFFFF"/>
        </w:rPr>
        <w:t>第2</w:t>
      </w:r>
      <w:r w:rsidRPr="00E54AD6">
        <w:rPr>
          <w:rFonts w:ascii="黑体" w:eastAsia="黑体" w:hAnsi="黑体"/>
          <w:bCs/>
          <w:color w:val="000000"/>
          <w:sz w:val="36"/>
          <w:szCs w:val="36"/>
          <w:shd w:val="clear" w:color="auto" w:fill="FFFFFF"/>
        </w:rPr>
        <w:t>号委托鉴定事项信息公告</w:t>
      </w:r>
    </w:p>
    <w:p w:rsidR="00AD459F" w:rsidRDefault="00AD459F" w:rsidP="00AD459F">
      <w:pPr>
        <w:widowControl/>
        <w:shd w:val="clear" w:color="auto" w:fill="FFFFFF"/>
        <w:spacing w:line="450" w:lineRule="atLeast"/>
        <w:jc w:val="left"/>
        <w:textAlignment w:val="top"/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</w:pPr>
    </w:p>
    <w:p w:rsidR="00AD459F" w:rsidRDefault="00AD459F" w:rsidP="00AD459F">
      <w:pPr>
        <w:widowControl/>
        <w:shd w:val="clear" w:color="auto" w:fill="FFFFFF"/>
        <w:spacing w:line="450" w:lineRule="atLeast"/>
        <w:jc w:val="left"/>
        <w:textAlignment w:val="top"/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0C7568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安徽省高级人民法院对外委托入选机构名单中各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会计审计</w:t>
      </w:r>
      <w:r w:rsidRPr="000C7568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机构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（需具备工程造价资质的综合性机构）</w:t>
      </w:r>
      <w:r w:rsidRPr="000C7568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:</w:t>
      </w:r>
    </w:p>
    <w:p w:rsidR="00AD459F" w:rsidRPr="000C7568" w:rsidRDefault="00AD459F" w:rsidP="00AD459F">
      <w:pPr>
        <w:widowControl/>
        <w:shd w:val="clear" w:color="auto" w:fill="FFFFFF"/>
        <w:spacing w:line="450" w:lineRule="atLeast"/>
        <w:ind w:firstLine="645"/>
        <w:jc w:val="left"/>
        <w:textAlignment w:val="top"/>
        <w:rPr>
          <w:rFonts w:ascii="Simsun" w:hAnsi="Simsun" w:cs="宋体"/>
          <w:color w:val="000000"/>
          <w:kern w:val="0"/>
          <w:sz w:val="24"/>
        </w:rPr>
      </w:pPr>
      <w:r w:rsidRPr="000C7568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根据本院对外委托事项选择社会中介机构的通知要求,现公布一件委托事项信息:</w:t>
      </w:r>
    </w:p>
    <w:p w:rsidR="00AD459F" w:rsidRDefault="00AD459F" w:rsidP="00AD459F">
      <w:pPr>
        <w:widowControl/>
        <w:shd w:val="clear" w:color="auto" w:fill="FFFFFF"/>
        <w:spacing w:line="450" w:lineRule="atLeast"/>
        <w:ind w:firstLine="645"/>
        <w:jc w:val="left"/>
        <w:textAlignment w:val="top"/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proofErr w:type="gramStart"/>
      <w:r w:rsidRPr="000C7568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本院民四庭</w:t>
      </w:r>
      <w:proofErr w:type="gramEnd"/>
      <w:r w:rsidRPr="000C7568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移送我处的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安徽昌皖房地产投资有限公司与安徽省文化厅合资、合作开发房地产合同纠纷一案，根据需要，须对都市文化广场项目投资款进行审计。请相关符合条件的机构自愿报名参加。</w:t>
      </w:r>
    </w:p>
    <w:p w:rsidR="00AD459F" w:rsidRDefault="00AD459F" w:rsidP="00AD459F">
      <w:pPr>
        <w:widowControl/>
        <w:shd w:val="clear" w:color="auto" w:fill="FFFFFF"/>
        <w:spacing w:line="450" w:lineRule="atLeast"/>
        <w:ind w:firstLine="645"/>
        <w:jc w:val="left"/>
        <w:textAlignment w:val="top"/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鉴定目的和要求：须对都市文化广场项目投资款进行审计。</w:t>
      </w:r>
    </w:p>
    <w:p w:rsidR="00AD459F" w:rsidRPr="000C7568" w:rsidRDefault="00AD459F" w:rsidP="00AD459F">
      <w:pPr>
        <w:widowControl/>
        <w:shd w:val="clear" w:color="auto" w:fill="FFFFFF"/>
        <w:spacing w:line="450" w:lineRule="atLeast"/>
        <w:ind w:firstLine="645"/>
        <w:jc w:val="left"/>
        <w:textAlignment w:val="top"/>
        <w:rPr>
          <w:rFonts w:ascii="Simsun" w:hAnsi="Simsun" w:cs="宋体"/>
          <w:color w:val="000000"/>
          <w:kern w:val="0"/>
          <w:sz w:val="24"/>
        </w:rPr>
      </w:pPr>
      <w:r w:rsidRPr="000C7568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我处将组织摇号确定鉴定机构。请本院对外委托入选机构名单中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各会计审计</w:t>
      </w:r>
      <w:r w:rsidRPr="000C7568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机构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（需具备工程造价资质的综合性机构，</w:t>
      </w:r>
      <w:r w:rsidRPr="000C7568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在本院尚有未结委托事项的除外）自愿报名参加。</w:t>
      </w:r>
    </w:p>
    <w:p w:rsidR="00AD459F" w:rsidRPr="000C7568" w:rsidRDefault="00AD459F" w:rsidP="00AD459F">
      <w:pPr>
        <w:widowControl/>
        <w:shd w:val="clear" w:color="auto" w:fill="FFFFFF"/>
        <w:spacing w:line="450" w:lineRule="atLeast"/>
        <w:ind w:firstLine="645"/>
        <w:jc w:val="left"/>
        <w:textAlignment w:val="top"/>
        <w:rPr>
          <w:rFonts w:ascii="Simsun" w:hAnsi="Simsun" w:cs="宋体"/>
          <w:color w:val="000000"/>
          <w:kern w:val="0"/>
          <w:sz w:val="24"/>
        </w:rPr>
      </w:pPr>
      <w:r w:rsidRPr="000C7568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报名时间：201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9</w:t>
      </w:r>
      <w:r w:rsidRPr="000C7568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年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3</w:t>
      </w:r>
      <w:r w:rsidRPr="000C7568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8</w:t>
      </w:r>
      <w:r w:rsidRPr="000C7568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日至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3</w:t>
      </w:r>
      <w:r w:rsidRPr="000C7568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12</w:t>
      </w:r>
      <w:r w:rsidRPr="000C7568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日；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报名机构应下载附件报名表，按表格所列项填写，</w:t>
      </w:r>
      <w:r w:rsidRPr="000C7568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并在规定期限内发送至ahgysfjdc@163.com邮箱。我处将对报名机构进行审查，对符合条件的由当事人摇号随机选择委托鉴定机构。摇号时间、地点另行通知。本事项摇号确定两家鉴定机构，第一顺</w:t>
      </w:r>
      <w:proofErr w:type="gramStart"/>
      <w:r w:rsidRPr="000C7568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位为主</w:t>
      </w:r>
      <w:proofErr w:type="gramEnd"/>
      <w:r w:rsidRPr="000C7568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被选机构，第二顺位为从被选机构，若</w:t>
      </w:r>
      <w:r w:rsidRPr="000C7568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lastRenderedPageBreak/>
        <w:t>主被选机构因回避等客观原因无法接受委托，则由从被选机构递补接受委托。摇号确定的主被选机构将</w:t>
      </w:r>
      <w:proofErr w:type="gramStart"/>
      <w:r w:rsidRPr="000C7568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在本网相同</w:t>
      </w:r>
      <w:proofErr w:type="gramEnd"/>
      <w:r w:rsidRPr="000C7568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平台公告。</w:t>
      </w:r>
    </w:p>
    <w:p w:rsidR="00AD459F" w:rsidRPr="000C7568" w:rsidRDefault="00AD459F" w:rsidP="00AD459F">
      <w:pPr>
        <w:widowControl/>
        <w:shd w:val="clear" w:color="auto" w:fill="FFFFFF"/>
        <w:spacing w:line="450" w:lineRule="atLeast"/>
        <w:jc w:val="left"/>
        <w:textAlignment w:val="top"/>
        <w:rPr>
          <w:rFonts w:ascii="Simsun" w:hAnsi="Simsun" w:cs="宋体"/>
          <w:color w:val="000000"/>
          <w:kern w:val="0"/>
          <w:sz w:val="24"/>
        </w:rPr>
      </w:pPr>
      <w:r w:rsidRPr="000C7568">
        <w:rPr>
          <w:rFonts w:ascii="宋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</w:p>
    <w:p w:rsidR="00AD459F" w:rsidRPr="000C7568" w:rsidRDefault="00AD459F" w:rsidP="00AD459F">
      <w:pPr>
        <w:widowControl/>
        <w:shd w:val="clear" w:color="auto" w:fill="FFFFFF"/>
        <w:spacing w:line="450" w:lineRule="atLeast"/>
        <w:jc w:val="left"/>
        <w:textAlignment w:val="top"/>
        <w:rPr>
          <w:rFonts w:ascii="Simsun" w:hAnsi="Simsun" w:cs="宋体"/>
          <w:color w:val="000000"/>
          <w:kern w:val="0"/>
          <w:sz w:val="24"/>
        </w:rPr>
      </w:pPr>
      <w:r w:rsidRPr="000C7568">
        <w:rPr>
          <w:rFonts w:ascii="黑体" w:eastAsia="黑体" w:hAnsi="黑体" w:cs="宋体" w:hint="eastAsia"/>
          <w:color w:val="000000"/>
          <w:kern w:val="0"/>
          <w:sz w:val="32"/>
          <w:szCs w:val="32"/>
          <w:bdr w:val="none" w:sz="0" w:space="0" w:color="auto" w:frame="1"/>
        </w:rPr>
        <w:t>提示：请下载报名表填写。</w:t>
      </w:r>
    </w:p>
    <w:p w:rsidR="00AD459F" w:rsidRPr="000C7568" w:rsidRDefault="00AD459F" w:rsidP="00AD459F">
      <w:pPr>
        <w:widowControl/>
        <w:shd w:val="clear" w:color="auto" w:fill="FFFFFF"/>
        <w:spacing w:line="450" w:lineRule="atLeast"/>
        <w:ind w:firstLine="640"/>
        <w:jc w:val="left"/>
        <w:textAlignment w:val="top"/>
        <w:rPr>
          <w:rFonts w:ascii="Simsun" w:hAnsi="Simsun" w:cs="宋体"/>
          <w:color w:val="000000"/>
          <w:kern w:val="0"/>
          <w:sz w:val="24"/>
        </w:rPr>
      </w:pPr>
      <w:r w:rsidRPr="000C7568">
        <w:rPr>
          <w:rFonts w:ascii="宋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</w:p>
    <w:p w:rsidR="00AD459F" w:rsidRPr="000C7568" w:rsidRDefault="00AD459F" w:rsidP="00AD459F">
      <w:pPr>
        <w:widowControl/>
        <w:shd w:val="clear" w:color="auto" w:fill="FFFFFF"/>
        <w:spacing w:line="450" w:lineRule="atLeast"/>
        <w:ind w:firstLine="640"/>
        <w:jc w:val="left"/>
        <w:textAlignment w:val="top"/>
        <w:rPr>
          <w:rFonts w:ascii="Simsun" w:hAnsi="Simsun" w:cs="宋体"/>
          <w:color w:val="000000"/>
          <w:kern w:val="0"/>
          <w:sz w:val="24"/>
        </w:rPr>
      </w:pPr>
      <w:r w:rsidRPr="000C7568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联 系 人：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葛增永</w:t>
      </w:r>
    </w:p>
    <w:p w:rsidR="00AD459F" w:rsidRPr="000C7568" w:rsidRDefault="00AD459F" w:rsidP="00AD459F">
      <w:pPr>
        <w:widowControl/>
        <w:shd w:val="clear" w:color="auto" w:fill="FFFFFF"/>
        <w:spacing w:line="450" w:lineRule="atLeast"/>
        <w:ind w:firstLine="640"/>
        <w:jc w:val="left"/>
        <w:textAlignment w:val="top"/>
        <w:rPr>
          <w:rFonts w:ascii="Simsun" w:hAnsi="Simsun" w:cs="宋体"/>
          <w:color w:val="000000"/>
          <w:kern w:val="0"/>
          <w:sz w:val="24"/>
        </w:rPr>
      </w:pPr>
      <w:r w:rsidRPr="000C7568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联系电话：</w:t>
      </w:r>
      <w:r w:rsidRPr="000C7568">
        <w:rPr>
          <w:rFonts w:ascii="宋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 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0551-65599519</w:t>
      </w:r>
      <w:r w:rsidRPr="000C7568">
        <w:rPr>
          <w:rFonts w:ascii="宋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  </w:t>
      </w:r>
      <w:r w:rsidRPr="000C7568">
        <w:rPr>
          <w:rFonts w:ascii="仿宋" w:eastAsia="仿宋" w:hAnsi="仿宋" w:cs="仿宋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18056008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bdr w:val="none" w:sz="0" w:space="0" w:color="auto" w:frame="1"/>
        </w:rPr>
        <w:t>5</w:t>
      </w:r>
      <w:r w:rsidRPr="000C7568">
        <w:rPr>
          <w:rFonts w:ascii="仿宋" w:eastAsia="仿宋" w:hAnsi="仿宋" w:cs="仿宋" w:hint="eastAsia"/>
          <w:color w:val="000000"/>
          <w:kern w:val="0"/>
          <w:sz w:val="32"/>
          <w:szCs w:val="32"/>
          <w:bdr w:val="none" w:sz="0" w:space="0" w:color="auto" w:frame="1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9</w:t>
      </w:r>
    </w:p>
    <w:p w:rsidR="00AD459F" w:rsidRPr="000C7568" w:rsidRDefault="00AD459F" w:rsidP="00AD459F">
      <w:pPr>
        <w:widowControl/>
        <w:shd w:val="clear" w:color="auto" w:fill="FFFFFF"/>
        <w:spacing w:line="450" w:lineRule="atLeast"/>
        <w:jc w:val="left"/>
        <w:textAlignment w:val="top"/>
        <w:rPr>
          <w:rFonts w:ascii="Simsun" w:hAnsi="Simsun" w:cs="宋体"/>
          <w:color w:val="000000"/>
          <w:kern w:val="0"/>
          <w:sz w:val="24"/>
        </w:rPr>
      </w:pPr>
      <w:r w:rsidRPr="000C7568">
        <w:rPr>
          <w:rFonts w:ascii="宋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</w:p>
    <w:p w:rsidR="00AD459F" w:rsidRPr="000C7568" w:rsidRDefault="00AD459F" w:rsidP="00AD459F">
      <w:pPr>
        <w:widowControl/>
        <w:shd w:val="clear" w:color="auto" w:fill="FFFFFF"/>
        <w:spacing w:line="450" w:lineRule="atLeast"/>
        <w:jc w:val="left"/>
        <w:textAlignment w:val="top"/>
        <w:rPr>
          <w:rFonts w:ascii="Simsun" w:hAnsi="Simsun" w:cs="宋体"/>
          <w:color w:val="000000"/>
          <w:kern w:val="0"/>
          <w:sz w:val="24"/>
        </w:rPr>
      </w:pPr>
      <w:r w:rsidRPr="000C7568">
        <w:rPr>
          <w:rFonts w:ascii="新宋体" w:eastAsia="新宋体" w:hAnsi="新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0C7568">
        <w:rPr>
          <w:rFonts w:ascii="宋体" w:hAnsi="宋体" w:cs="宋体" w:hint="eastAsia"/>
          <w:color w:val="000000"/>
          <w:kern w:val="0"/>
          <w:sz w:val="32"/>
        </w:rPr>
        <w:t> </w:t>
      </w:r>
      <w:r w:rsidRPr="000C7568">
        <w:rPr>
          <w:rFonts w:ascii="新宋体" w:eastAsia="新宋体" w:hAnsi="新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0C7568">
        <w:rPr>
          <w:rFonts w:ascii="宋体" w:hAnsi="宋体" w:cs="宋体" w:hint="eastAsia"/>
          <w:color w:val="000000"/>
          <w:kern w:val="0"/>
          <w:sz w:val="32"/>
        </w:rPr>
        <w:t> </w:t>
      </w:r>
      <w:r w:rsidRPr="000C7568">
        <w:rPr>
          <w:rFonts w:ascii="新宋体" w:eastAsia="新宋体" w:hAnsi="新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0C7568">
        <w:rPr>
          <w:rFonts w:ascii="宋体" w:hAnsi="宋体" w:cs="宋体" w:hint="eastAsia"/>
          <w:color w:val="000000"/>
          <w:kern w:val="0"/>
          <w:sz w:val="32"/>
        </w:rPr>
        <w:t> </w:t>
      </w:r>
      <w:r w:rsidRPr="000C7568">
        <w:rPr>
          <w:rFonts w:ascii="新宋体" w:eastAsia="新宋体" w:hAnsi="新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0C7568">
        <w:rPr>
          <w:rFonts w:ascii="宋体" w:hAnsi="宋体" w:cs="宋体" w:hint="eastAsia"/>
          <w:color w:val="000000"/>
          <w:kern w:val="0"/>
          <w:sz w:val="32"/>
        </w:rPr>
        <w:t> </w:t>
      </w:r>
      <w:r w:rsidRPr="000C7568">
        <w:rPr>
          <w:rFonts w:ascii="新宋体" w:eastAsia="新宋体" w:hAnsi="新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0C7568">
        <w:rPr>
          <w:rFonts w:ascii="宋体" w:hAnsi="宋体" w:cs="宋体" w:hint="eastAsia"/>
          <w:color w:val="000000"/>
          <w:kern w:val="0"/>
          <w:sz w:val="32"/>
        </w:rPr>
        <w:t> </w:t>
      </w:r>
      <w:r w:rsidRPr="000C7568">
        <w:rPr>
          <w:rFonts w:ascii="新宋体" w:eastAsia="新宋体" w:hAnsi="新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0C7568">
        <w:rPr>
          <w:rFonts w:ascii="宋体" w:hAnsi="宋体" w:cs="宋体" w:hint="eastAsia"/>
          <w:color w:val="000000"/>
          <w:kern w:val="0"/>
          <w:sz w:val="32"/>
        </w:rPr>
        <w:t> </w:t>
      </w:r>
      <w:r w:rsidRPr="000C7568">
        <w:rPr>
          <w:rFonts w:ascii="新宋体" w:eastAsia="新宋体" w:hAnsi="新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0C7568">
        <w:rPr>
          <w:rFonts w:ascii="宋体" w:hAnsi="宋体" w:cs="宋体" w:hint="eastAsia"/>
          <w:color w:val="000000"/>
          <w:kern w:val="0"/>
          <w:sz w:val="32"/>
        </w:rPr>
        <w:t> </w:t>
      </w:r>
      <w:r w:rsidRPr="000C7568">
        <w:rPr>
          <w:rFonts w:ascii="新宋体" w:eastAsia="新宋体" w:hAnsi="新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0C7568">
        <w:rPr>
          <w:rFonts w:ascii="宋体" w:hAnsi="宋体" w:cs="宋体" w:hint="eastAsia"/>
          <w:color w:val="000000"/>
          <w:kern w:val="0"/>
          <w:sz w:val="32"/>
        </w:rPr>
        <w:t> </w:t>
      </w:r>
      <w:r w:rsidRPr="000C7568">
        <w:rPr>
          <w:rFonts w:ascii="新宋体" w:eastAsia="新宋体" w:hAnsi="新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0C7568">
        <w:rPr>
          <w:rFonts w:ascii="宋体" w:hAnsi="宋体" w:cs="宋体" w:hint="eastAsia"/>
          <w:color w:val="000000"/>
          <w:kern w:val="0"/>
          <w:sz w:val="32"/>
        </w:rPr>
        <w:t> </w:t>
      </w:r>
      <w:r w:rsidRPr="000C7568">
        <w:rPr>
          <w:rFonts w:ascii="新宋体" w:eastAsia="新宋体" w:hAnsi="新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</w:p>
    <w:p w:rsidR="00AD459F" w:rsidRPr="000C7568" w:rsidRDefault="00AD459F" w:rsidP="00AD459F">
      <w:pPr>
        <w:widowControl/>
        <w:shd w:val="clear" w:color="auto" w:fill="FFFFFF"/>
        <w:spacing w:line="450" w:lineRule="atLeast"/>
        <w:jc w:val="left"/>
        <w:textAlignment w:val="top"/>
        <w:rPr>
          <w:rFonts w:ascii="Simsun" w:hAnsi="Simsun" w:cs="宋体"/>
          <w:color w:val="000000"/>
          <w:kern w:val="0"/>
          <w:sz w:val="24"/>
        </w:rPr>
      </w:pPr>
      <w:r w:rsidRPr="000C7568">
        <w:rPr>
          <w:rFonts w:ascii="宋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          </w:t>
      </w:r>
      <w:r w:rsidRPr="000C7568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安徽省高级人民法院司法鉴定处</w:t>
      </w:r>
    </w:p>
    <w:p w:rsidR="00AD459F" w:rsidRPr="000C7568" w:rsidRDefault="00AD459F" w:rsidP="00AD459F">
      <w:pPr>
        <w:widowControl/>
        <w:shd w:val="clear" w:color="auto" w:fill="FFFFFF"/>
        <w:spacing w:line="450" w:lineRule="atLeast"/>
        <w:jc w:val="left"/>
        <w:textAlignment w:val="top"/>
        <w:rPr>
          <w:rFonts w:ascii="Simsun" w:hAnsi="Simsun" w:cs="宋体"/>
          <w:color w:val="000000"/>
          <w:kern w:val="0"/>
          <w:sz w:val="24"/>
        </w:rPr>
      </w:pPr>
      <w:r w:rsidRPr="000C7568">
        <w:rPr>
          <w:rFonts w:ascii="新宋体" w:eastAsia="新宋体" w:hAnsi="新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0C7568">
        <w:rPr>
          <w:rFonts w:ascii="宋体" w:hAnsi="宋体" w:cs="宋体" w:hint="eastAsia"/>
          <w:color w:val="000000"/>
          <w:kern w:val="0"/>
          <w:sz w:val="32"/>
        </w:rPr>
        <w:t> </w:t>
      </w:r>
      <w:r w:rsidRPr="000C7568">
        <w:rPr>
          <w:rFonts w:ascii="新宋体" w:eastAsia="新宋体" w:hAnsi="新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0C7568">
        <w:rPr>
          <w:rFonts w:ascii="宋体" w:hAnsi="宋体" w:cs="宋体" w:hint="eastAsia"/>
          <w:color w:val="000000"/>
          <w:kern w:val="0"/>
          <w:sz w:val="32"/>
        </w:rPr>
        <w:t> </w:t>
      </w:r>
      <w:r w:rsidRPr="000C7568">
        <w:rPr>
          <w:rFonts w:ascii="新宋体" w:eastAsia="新宋体" w:hAnsi="新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0C7568">
        <w:rPr>
          <w:rFonts w:ascii="宋体" w:hAnsi="宋体" w:cs="宋体" w:hint="eastAsia"/>
          <w:color w:val="000000"/>
          <w:kern w:val="0"/>
          <w:sz w:val="32"/>
        </w:rPr>
        <w:t> </w:t>
      </w:r>
      <w:r w:rsidRPr="000C7568">
        <w:rPr>
          <w:rFonts w:ascii="新宋体" w:eastAsia="新宋体" w:hAnsi="新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0C7568">
        <w:rPr>
          <w:rFonts w:ascii="宋体" w:hAnsi="宋体" w:cs="宋体" w:hint="eastAsia"/>
          <w:color w:val="000000"/>
          <w:kern w:val="0"/>
          <w:sz w:val="32"/>
        </w:rPr>
        <w:t> </w:t>
      </w:r>
      <w:r w:rsidRPr="000C7568">
        <w:rPr>
          <w:rFonts w:ascii="新宋体" w:eastAsia="新宋体" w:hAnsi="新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0C7568">
        <w:rPr>
          <w:rFonts w:ascii="宋体" w:hAnsi="宋体" w:cs="宋体" w:hint="eastAsia"/>
          <w:color w:val="000000"/>
          <w:kern w:val="0"/>
          <w:sz w:val="32"/>
        </w:rPr>
        <w:t> </w:t>
      </w:r>
      <w:r w:rsidRPr="000C7568">
        <w:rPr>
          <w:rFonts w:ascii="新宋体" w:eastAsia="新宋体" w:hAnsi="新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0C7568">
        <w:rPr>
          <w:rFonts w:ascii="宋体" w:hAnsi="宋体" w:cs="宋体" w:hint="eastAsia"/>
          <w:color w:val="000000"/>
          <w:kern w:val="0"/>
          <w:sz w:val="32"/>
        </w:rPr>
        <w:t> </w:t>
      </w:r>
      <w:r w:rsidRPr="000C7568">
        <w:rPr>
          <w:rFonts w:ascii="新宋体" w:eastAsia="新宋体" w:hAnsi="新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0C7568">
        <w:rPr>
          <w:rFonts w:ascii="宋体" w:hAnsi="宋体" w:cs="宋体" w:hint="eastAsia"/>
          <w:color w:val="000000"/>
          <w:kern w:val="0"/>
          <w:sz w:val="32"/>
        </w:rPr>
        <w:t> </w:t>
      </w:r>
      <w:r w:rsidRPr="000C7568">
        <w:rPr>
          <w:rFonts w:ascii="新宋体" w:eastAsia="新宋体" w:hAnsi="新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0C7568">
        <w:rPr>
          <w:rFonts w:ascii="宋体" w:hAnsi="宋体" w:cs="宋体" w:hint="eastAsia"/>
          <w:color w:val="000000"/>
          <w:kern w:val="0"/>
          <w:sz w:val="32"/>
        </w:rPr>
        <w:t> </w:t>
      </w:r>
      <w:r w:rsidRPr="000C7568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201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9</w:t>
      </w:r>
      <w:r w:rsidRPr="000C7568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年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3</w:t>
      </w:r>
      <w:r w:rsidRPr="000C7568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8</w:t>
      </w:r>
      <w:r w:rsidRPr="000C7568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日</w:t>
      </w:r>
    </w:p>
    <w:p w:rsidR="00CD11BC" w:rsidRPr="00AD459F" w:rsidRDefault="00CD11BC" w:rsidP="00AD459F">
      <w:bookmarkStart w:id="0" w:name="_GoBack"/>
      <w:bookmarkEnd w:id="0"/>
    </w:p>
    <w:sectPr w:rsidR="00CD11BC" w:rsidRPr="00AD4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9F"/>
    <w:rsid w:val="00AD459F"/>
    <w:rsid w:val="00CD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34E5BB-A34A-4383-B54B-42A5FF8B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5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huayu</dc:creator>
  <cp:keywords/>
  <dc:description/>
  <cp:lastModifiedBy>huayu</cp:lastModifiedBy>
  <cp:revision>1</cp:revision>
  <dcterms:created xsi:type="dcterms:W3CDTF">2019-03-08T07:34:00Z</dcterms:created>
  <dcterms:modified xsi:type="dcterms:W3CDTF">2019-03-08T07:34:00Z</dcterms:modified>
</cp:coreProperties>
</file>